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pPr>
    </w:p>
    <w:p w:rsidRPr="00000000" w:rsidR="00000000" w:rsidDel="00000000" w:rsidP="00000000" w:rsidRDefault="00000000" w14:paraId="00000002">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240" w:after="240" w:lineRule="auto"/>
        <w:jc w:val="both"/>
        <w:rPr>
          <w:b w:val="1"/>
          <w:color w:val="000000"/>
          <w:sz w:val="28"/>
          <w:szCs w:val="28"/>
        </w:rPr>
      </w:pPr>
      <w:r w:rsidRPr="00000000" w:rsidDel="00000000" w:rsidR="00000000">
        <w:rPr>
          <w:b w:val="1"/>
          <w:sz w:val="28"/>
          <w:szCs w:val="28"/>
          <w:rtl w:val="0"/>
        </w:rPr>
        <w:t xml:space="preserve">Comic-Con Prague 2025 was attended by over 23,000 fans, making it the second most successful of the Czech series. In autumn it moves to Brno</w:t>
      </w:r>
    </w:p>
    <w:p w:rsidRPr="00000000" w:rsidR="00000000" w:rsidDel="00000000" w:rsidP="00000000" w:rsidRDefault="00000000" w14:paraId="00000003">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tl w:val="0"/>
        </w:rPr>
        <w:t xml:space="preserve">Prague, 16 April 2025</w:t>
      </w:r>
    </w:p>
    <w:p w:rsidRPr="00000000" w:rsidR="00000000" w:rsidDel="00000000" w:rsidP="00000000" w:rsidRDefault="00000000" w14:paraId="00000004">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240" w:after="240" w:lineRule="auto"/>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b w:val="1"/>
          <w:rtl w:val="0"/>
        </w:rPr>
        <w:t xml:space="preserve">The sixth annual Comic-Con Prague pop culture festival attracted more than 23,000 fans of science fiction, fantasy, comics, video games and film to Prague's O2 universe. Three days full of stars, costumes, lectures and thematic experiences once again confirmed that pop culture is booming in the Czech Republic and Central Europe.</w:t>
      </w:r>
    </w:p>
    <w:p w:rsidRPr="00000000" w:rsidR="00000000" w:rsidDel="00000000" w:rsidP="00000000" w:rsidRDefault="00000000" w14:paraId="00000005">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240" w:after="240" w:lineRule="auto"/>
        <w:jc w:val="both"/>
        <w:rPr>
          <w:sz w:val="18"/>
          <w:szCs w:val="18"/>
        </w:rPr>
      </w:pPr>
      <w:r w:rsidRPr="00000000" w:rsidDel="00000000" w:rsidR="00000000">
        <w:rPr>
          <w:i w:val="1"/>
          <w:rtl w:val="0"/>
        </w:rPr>
        <w:t xml:space="preserve">"This year's event had the second highest attendance in its six-year history, we had more guests, more programmes, and we increased our capacity. We are very satisfied," </w:t>
      </w:r>
      <w:r w:rsidRPr="00000000" w:rsidDel="00000000" w:rsidR="00000000">
        <w:rPr>
          <w:rtl w:val="0"/>
        </w:rPr>
        <w:t xml:space="preserve">says </w:t>
      </w:r>
      <w:r w:rsidRPr="00000000" w:rsidDel="00000000" w:rsidR="00000000">
        <w:rPr>
          <w:b w:val="1"/>
          <w:rtl w:val="0"/>
        </w:rPr>
        <w:t xml:space="preserve">Pavel Renčín</w:t>
      </w:r>
      <w:r w:rsidRPr="00000000" w:rsidDel="00000000" w:rsidR="00000000">
        <w:rPr>
          <w:rtl w:val="0"/>
        </w:rPr>
        <w:t xml:space="preserve">, marketing director of </w:t>
      </w:r>
      <w:r w:rsidRPr="00000000" w:rsidDel="00000000" w:rsidR="00000000">
        <w:rPr>
          <w:rtl w:val="0"/>
        </w:rPr>
        <w:t xml:space="preserve">Active Radio</w:t>
      </w:r>
      <w:r w:rsidRPr="00000000" w:rsidDel="00000000" w:rsidR="00000000">
        <w:rPr>
          <w:rtl w:val="0"/>
        </w:rPr>
        <w:t xml:space="preserve">, which co-organizes the event. </w:t>
      </w:r>
      <w:r w:rsidRPr="00000000" w:rsidDel="00000000" w:rsidR="00000000">
        <w:rPr>
          <w:i w:val="1"/>
          <w:rtl w:val="0"/>
        </w:rPr>
        <w:t xml:space="preserve">"Among the main stars this year, especially among the younger audience, were </w:t>
      </w:r>
      <w:r w:rsidRPr="00000000" w:rsidDel="00000000" w:rsidR="00000000">
        <w:rPr>
          <w:b w:val="1"/>
          <w:i w:val="1"/>
          <w:rtl w:val="0"/>
        </w:rPr>
        <w:t xml:space="preserve">Jamie Campbell Bower </w:t>
      </w:r>
      <w:r w:rsidRPr="00000000" w:rsidDel="00000000" w:rsidR="00000000">
        <w:rPr>
          <w:i w:val="1"/>
          <w:rtl w:val="0"/>
        </w:rPr>
        <w:t xml:space="preserve">(Vecna, Stranger Things), and among the more mature audience, </w:t>
      </w:r>
      <w:r w:rsidRPr="00000000" w:rsidDel="00000000" w:rsidR="00000000">
        <w:rPr>
          <w:b w:val="1"/>
          <w:i w:val="1"/>
          <w:rtl w:val="0"/>
        </w:rPr>
        <w:t xml:space="preserve">Danny John-Jules </w:t>
      </w:r>
      <w:r w:rsidRPr="00000000" w:rsidDel="00000000" w:rsidR="00000000">
        <w:rPr>
          <w:i w:val="1"/>
          <w:rtl w:val="0"/>
        </w:rPr>
        <w:t xml:space="preserve">(Cat, Red Dwarf), who returned to Comic-Con after five years. </w:t>
      </w:r>
      <w:r w:rsidRPr="00000000" w:rsidDel="00000000" w:rsidR="00000000">
        <w:rPr>
          <w:i w:val="1"/>
          <w:rtl w:val="0"/>
        </w:rPr>
        <w:t xml:space="preserve">The Czech scene was represented by </w:t>
      </w:r>
      <w:r w:rsidRPr="00000000" w:rsidDel="00000000" w:rsidR="00000000">
        <w:rPr>
          <w:b w:val="1"/>
          <w:i w:val="1"/>
          <w:rtl w:val="0"/>
        </w:rPr>
        <w:t xml:space="preserve">Jan Čenský</w:t>
      </w:r>
      <w:r w:rsidRPr="00000000" w:rsidDel="00000000" w:rsidR="00000000">
        <w:rPr>
          <w:i w:val="1"/>
          <w:rtl w:val="0"/>
        </w:rPr>
        <w:t xml:space="preserve">, </w:t>
      </w:r>
      <w:r w:rsidRPr="00000000" w:rsidDel="00000000" w:rsidR="00000000">
        <w:rPr>
          <w:b w:val="1"/>
          <w:i w:val="1"/>
          <w:rtl w:val="0"/>
        </w:rPr>
        <w:t xml:space="preserve">Miroslav Donutil, Petr Nárožný </w:t>
      </w:r>
      <w:r w:rsidRPr="00000000" w:rsidDel="00000000" w:rsidR="00000000">
        <w:rPr>
          <w:i w:val="1"/>
          <w:rtl w:val="0"/>
        </w:rPr>
        <w:t xml:space="preserve">and </w:t>
      </w:r>
      <w:r w:rsidRPr="00000000" w:rsidDel="00000000" w:rsidR="00000000">
        <w:rPr>
          <w:b w:val="1"/>
          <w:i w:val="1"/>
          <w:rtl w:val="0"/>
        </w:rPr>
        <w:t xml:space="preserve">Martin </w:t>
      </w:r>
      <w:r w:rsidRPr="00000000" w:rsidDel="00000000" w:rsidR="00000000">
        <w:rPr>
          <w:i w:val="1"/>
          <w:rtl w:val="0"/>
        </w:rPr>
        <w:t xml:space="preserve">Dejdar </w:t>
      </w:r>
      <w:r w:rsidRPr="00000000" w:rsidDel="00000000" w:rsidR="00000000">
        <w:rPr>
          <w:i w:val="1"/>
          <w:rtl w:val="0"/>
        </w:rPr>
        <w:t xml:space="preserve">as Ozzák from Comeback. As far as comic guests are concerned, we are proud that this year we welcomed the most of them in our history."</w:t>
      </w:r>
    </w:p>
    <w:p w:rsidRPr="00000000" w:rsidR="00000000" w:rsidDel="00000000" w:rsidP="00000000" w:rsidRDefault="00000000" w14:paraId="0000000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240" w:after="240" w:lineRule="auto"/>
        <w:jc w:val="both"/>
        <w:rPr>
          <w:sz w:val="18"/>
          <w:szCs w:val="18"/>
        </w:rPr>
      </w:pPr>
      <w:r w:rsidRPr="00000000" w:rsidDel="00000000" w:rsidR="00000000">
        <w:rPr>
          <w:rtl w:val="0"/>
        </w:rPr>
        <w:t xml:space="preserve">Traditionally, cosplay competitions, especially the prestigious PragoCosplay, attracted dozens of contestants in elaborate costumes and thousands of enthusiastic spectators. The Serial Killer programme line also attracted strong interest, offering exclusive behind-the-scenes glimpses of popular series, discussions with the creators and special screenings. Throughout the weekend, visitors could explore themed zones with interactive exhibitions, fan installations, board and escape games or try out new and retro video games in special gaming rooms. Lectures, workshops and talks across the worlds of pop culture were also an important part of the programme, provided not only by professionals but also by active fan communities.</w:t>
      </w:r>
    </w:p>
    <w:p w:rsidRPr="00000000" w:rsidR="00000000" w:rsidDel="00000000" w:rsidP="00000000" w:rsidRDefault="00000000" w14:paraId="00000007">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240" w:after="240" w:lineRule="auto"/>
        <w:jc w:val="both"/>
        <w:rPr/>
      </w:pPr>
      <w:r w:rsidRPr="00000000" w:rsidDel="00000000" w:rsidR="00000000">
        <w:rPr>
          <w:i w:val="1"/>
          <w:rtl w:val="0"/>
        </w:rPr>
        <w:t xml:space="preserve">"I am pleased that the fame of Comic-Con Prague is growing within Europe. Every year we are visited by more fans from neighbouring countries such as Slovakia, Poland, Germany, Austria, but also from Italy and Spain," </w:t>
      </w:r>
      <w:r w:rsidRPr="00000000" w:rsidDel="00000000" w:rsidR="00000000">
        <w:rPr>
          <w:rtl w:val="0"/>
        </w:rPr>
        <w:t xml:space="preserve">adds </w:t>
      </w:r>
      <w:r w:rsidRPr="00000000" w:rsidDel="00000000" w:rsidR="00000000">
        <w:rPr>
          <w:b w:val="1"/>
          <w:rtl w:val="0"/>
        </w:rPr>
        <w:t xml:space="preserve">Václav Pravda</w:t>
      </w:r>
      <w:r w:rsidRPr="00000000" w:rsidDel="00000000" w:rsidR="00000000">
        <w:rPr>
          <w:rtl w:val="0"/>
        </w:rPr>
        <w:t xml:space="preserve">, programme director of the festival.</w:t>
      </w:r>
    </w:p>
    <w:p w:rsidRPr="00000000" w:rsidR="00000000" w:rsidDel="00000000" w:rsidP="00000000" w:rsidRDefault="00000000" w14:paraId="0000000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240" w:after="240" w:lineRule="auto"/>
        <w:jc w:val="both"/>
        <w:rPr/>
      </w:pPr>
      <w:r w:rsidRPr="00000000" w:rsidDel="00000000" w:rsidR="00000000">
        <w:rPr>
          <w:rtl w:val="0"/>
        </w:rPr>
        <w:t xml:space="preserve">In autumn, the festival will move to Brno, where the next edition of </w:t>
      </w:r>
      <w:r w:rsidRPr="00000000" w:rsidDel="00000000" w:rsidR="00000000">
        <w:rPr>
          <w:b w:val="1"/>
          <w:rtl w:val="0"/>
        </w:rPr>
        <w:t xml:space="preserve">Comic-Con Brno Junior </w:t>
      </w:r>
      <w:r w:rsidRPr="00000000" w:rsidDel="00000000" w:rsidR="00000000">
        <w:rPr>
          <w:rtl w:val="0"/>
        </w:rPr>
        <w:t xml:space="preserve">will take place </w:t>
      </w:r>
      <w:r w:rsidRPr="00000000" w:rsidDel="00000000" w:rsidR="00000000">
        <w:rPr>
          <w:rtl w:val="0"/>
        </w:rPr>
        <w:t xml:space="preserve">from 1 November to 2 November 2025. </w:t>
      </w:r>
      <w:r w:rsidRPr="00000000" w:rsidDel="00000000" w:rsidR="00000000">
        <w:rPr>
          <w:rtl w:val="0"/>
        </w:rPr>
        <w:t xml:space="preserve">It will offer a programme aimed at younger audiences, families with children and traditional pop culture fans. Tickets will go on sale from 1 June 2025. </w:t>
      </w:r>
    </w:p>
    <w:p w:rsidRPr="00000000" w:rsidR="00000000" w:rsidDel="00000000" w:rsidP="00000000" w:rsidRDefault="00000000" w14:paraId="00000009">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240" w:after="240" w:lineRule="auto"/>
        <w:jc w:val="both"/>
        <w:rPr>
          <w:color w:val="000000"/>
        </w:rPr>
      </w:pPr>
      <w:r w:rsidRPr="00000000" w:rsidDel="00000000" w:rsidR="00000000">
        <w:rPr>
          <w:rtl w:val="0"/>
        </w:rPr>
        <w:t xml:space="preserve">The organisers are planning Comic-Con Prague a month in advance, and it will take place at Prague's O2 Universe from 13 to 15 March 2026. </w:t>
      </w:r>
    </w:p>
    <w:p w:rsidRPr="00000000" w:rsidR="00000000" w:rsidDel="00000000" w:rsidP="00000000" w:rsidRDefault="00000000" w14:paraId="0000000A">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rtl w:val="0"/>
        </w:rPr>
        <w:t xml:space="preserve">More information can be found on the  </w:t>
      </w:r>
      <w:hyperlink r:id="rId7">
        <w:r w:rsidRPr="00000000" w:rsidDel="00000000" w:rsidR="00000000">
          <w:rPr>
            <w:color w:val="1155cc"/>
            <w:u w:val="single"/>
            <w:rtl w:val="0"/>
          </w:rPr>
          <w:t xml:space="preserve">event website</w:t>
        </w:r>
      </w:hyperlink>
      <w:r w:rsidRPr="00000000" w:rsidDel="00000000" w:rsidR="00000000">
        <w:rPr>
          <w:rtl w:val="0"/>
        </w:rPr>
        <w:t xml:space="preserve">. </w:t>
      </w:r>
    </w:p>
    <w:p w:rsidRPr="00000000" w:rsidR="00000000" w:rsidDel="00000000" w:rsidP="00000000" w:rsidRDefault="00000000" w14:paraId="0000000B">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rPr>
      </w:pPr>
    </w:p>
    <w:p w:rsidRPr="00000000" w:rsidR="00000000" w:rsidDel="00000000" w:rsidP="00000000" w:rsidRDefault="00000000" w14:paraId="0000000C">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rPr>
      </w:pPr>
    </w:p>
    <w:p w:rsidRPr="00000000" w:rsidR="00000000" w:rsidDel="00000000" w:rsidP="00000000" w:rsidRDefault="00000000" w14:paraId="0000000D">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rPr>
      </w:pPr>
      <w:r w:rsidRPr="00000000" w:rsidDel="00000000" w:rsidR="00000000">
        <w:rPr>
          <w:color w:val="000000"/>
          <w:rtl w:val="0"/>
        </w:rPr>
        <w:t xml:space="preserve">---</w:t>
      </w:r>
    </w:p>
    <w:p w:rsidRPr="00000000" w:rsidR="00000000" w:rsidDel="00000000" w:rsidP="00000000" w:rsidRDefault="00000000" w14:paraId="0000000E">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rFonts w:ascii="Times New Roman" w:hAnsi="Times New Roman" w:eastAsia="Times New Roman" w:cs="Times New Roman"/>
          <w:color w:val="000000"/>
        </w:rPr>
      </w:pPr>
      <w:r w:rsidRPr="00000000" w:rsidDel="00000000" w:rsidR="00000000">
        <w:rPr>
          <w:rtl w:val="0"/>
        </w:rPr>
        <w:t xml:space="preserve">For further </w:t>
      </w:r>
      <w:r w:rsidRPr="00000000" w:rsidDel="00000000" w:rsidR="00000000">
        <w:rPr>
          <w:color w:val="000000"/>
          <w:rtl w:val="0"/>
        </w:rPr>
        <w:t xml:space="preserve">news and updates</w:t>
      </w:r>
      <w:r w:rsidRPr="00000000" w:rsidDel="00000000" w:rsidR="00000000">
        <w:rPr>
          <w:rtl w:val="0"/>
        </w:rPr>
        <w:t xml:space="preserve">, keep an eye on </w:t>
      </w:r>
      <w:r w:rsidRPr="00000000" w:rsidDel="00000000" w:rsidR="00000000">
        <w:rPr>
          <w:color w:val="000000"/>
          <w:rtl w:val="0"/>
        </w:rPr>
        <w:t xml:space="preserve">the website and social </w:t>
      </w:r>
      <w:r w:rsidRPr="00000000" w:rsidDel="00000000" w:rsidR="00000000">
        <w:rPr>
          <w:rtl w:val="0"/>
        </w:rPr>
        <w:t xml:space="preserve">networks</w:t>
      </w:r>
      <w:r w:rsidRPr="00000000" w:rsidDel="00000000" w:rsidR="00000000">
        <w:rPr>
          <w:color w:val="000000"/>
          <w:rtl w:val="0"/>
        </w:rPr>
        <w:t xml:space="preserve">, where final, more detailed information is gradually added:</w:t>
      </w:r>
    </w:p>
    <w:p w:rsidRPr="00000000" w:rsidR="00000000" w:rsidDel="00000000" w:rsidP="00000000" w:rsidRDefault="00000000" w14:paraId="0000000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pPr>
    </w:p>
    <w:p w:rsidRPr="00000000" w:rsidR="00000000" w:rsidDel="00000000" w:rsidP="00000000" w:rsidRDefault="00000000" w14:paraId="00000010">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rFonts w:ascii="Times New Roman" w:hAnsi="Times New Roman" w:eastAsia="Times New Roman" w:cs="Times New Roman"/>
        </w:rPr>
      </w:pPr>
      <w:r w:rsidRPr="00000000" w:rsidDel="00000000" w:rsidR="00000000">
        <w:rPr>
          <w:color w:val="000000"/>
          <w:rtl w:val="0"/>
        </w:rPr>
        <w:t xml:space="preserve">Web: </w:t>
      </w:r>
      <w:hyperlink r:id="rId8">
        <w:r w:rsidRPr="00000000" w:rsidDel="00000000" w:rsidR="00000000">
          <w:rPr>
            <w:color w:val="000000"/>
            <w:u w:val="single"/>
            <w:rtl w:val="0"/>
          </w:rPr>
          <w:t xml:space="preserve">https:</w:t>
        </w:r>
      </w:hyperlink>
    </w:p>
    <w:p w:rsidRPr="00000000" w:rsidR="00000000" w:rsidDel="00000000" w:rsidP="00000000" w:rsidRDefault="00000000" w14:paraId="00000011">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rFonts w:ascii="Times New Roman" w:hAnsi="Times New Roman" w:eastAsia="Times New Roman" w:cs="Times New Roman"/>
        </w:rPr>
      </w:pPr>
      <w:r w:rsidRPr="00000000" w:rsidDel="00000000" w:rsidR="00000000">
        <w:rPr>
          <w:color w:val="000000"/>
          <w:rtl w:val="0"/>
        </w:rPr>
        <w:t xml:space="preserve">Facebook: </w:t>
      </w:r>
      <w:hyperlink r:id="rId9">
        <w:r w:rsidRPr="00000000" w:rsidDel="00000000" w:rsidR="00000000">
          <w:rPr>
            <w:color w:val="000000"/>
            <w:u w:val="single"/>
            <w:rtl w:val="0"/>
          </w:rPr>
          <w:t xml:space="preserve">https:</w:t>
        </w:r>
      </w:hyperlink>
    </w:p>
    <w:p w:rsidRPr="00000000" w:rsidR="00000000" w:rsidDel="00000000" w:rsidP="00000000" w:rsidRDefault="00000000" w14:paraId="00000012">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rPr>
      </w:pPr>
      <w:r w:rsidRPr="00000000" w:rsidDel="00000000" w:rsidR="00000000">
        <w:rPr>
          <w:color w:val="000000"/>
          <w:rtl w:val="0"/>
        </w:rPr>
        <w:t xml:space="preserve">Instagram: </w:t>
      </w:r>
      <w:hyperlink r:id="rId10">
        <w:r w:rsidRPr="00000000" w:rsidDel="00000000" w:rsidR="00000000">
          <w:rPr>
            <w:color w:val="000000"/>
            <w:u w:val="single"/>
            <w:rtl w:val="0"/>
          </w:rPr>
          <w:t xml:space="preserve">https:</w:t>
        </w:r>
      </w:hyperlink>
    </w:p>
    <w:p w:rsidRPr="00000000" w:rsidR="00000000" w:rsidDel="00000000" w:rsidP="00000000" w:rsidRDefault="00000000" w14:paraId="00000013">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color w:val="000000"/>
          <w:sz w:val="18"/>
          <w:szCs w:val="18"/>
        </w:rPr>
      </w:pPr>
    </w:p>
    <w:p w:rsidRPr="00000000" w:rsidR="00000000" w:rsidDel="00000000" w:rsidP="00000000" w:rsidRDefault="00000000" w14:paraId="00000014">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sz w:val="18"/>
          <w:szCs w:val="18"/>
        </w:rPr>
      </w:pPr>
    </w:p>
    <w:p w:rsidRPr="00000000" w:rsidR="00000000" w:rsidDel="00000000" w:rsidP="00000000" w:rsidRDefault="00000000" w14:paraId="00000015">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sz w:val="18"/>
          <w:szCs w:val="18"/>
        </w:rPr>
      </w:pPr>
    </w:p>
    <w:p w:rsidRPr="00000000" w:rsidR="00000000" w:rsidDel="00000000" w:rsidP="00000000" w:rsidRDefault="00000000" w14:paraId="00000016">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sz w:val="18"/>
          <w:szCs w:val="18"/>
        </w:rPr>
      </w:pPr>
    </w:p>
    <w:p w:rsidRPr="00000000" w:rsidR="00000000" w:rsidDel="00000000" w:rsidP="00000000" w:rsidRDefault="00000000" w14:paraId="00000017">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sz w:val="18"/>
          <w:szCs w:val="18"/>
        </w:rPr>
      </w:pPr>
    </w:p>
    <w:p w:rsidRPr="00000000" w:rsidR="00000000" w:rsidDel="00000000" w:rsidP="00000000" w:rsidRDefault="00000000" w14:paraId="00000018">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sz w:val="18"/>
          <w:szCs w:val="18"/>
        </w:rPr>
      </w:pPr>
    </w:p>
    <w:p w:rsidRPr="00000000" w:rsidR="00000000" w:rsidDel="00000000" w:rsidP="00000000" w:rsidRDefault="00000000" w14:paraId="00000019">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rFonts w:ascii="Times New Roman" w:hAnsi="Times New Roman" w:eastAsia="Times New Roman" w:cs="Times New Roman"/>
          <w:color w:val="000000"/>
          <w:sz w:val="18"/>
          <w:szCs w:val="18"/>
        </w:rPr>
      </w:pPr>
      <w:r w:rsidRPr="00000000" w:rsidDel="00000000" w:rsidR="00000000">
        <w:rPr>
          <w:b w:val="1"/>
          <w:color w:val="000000"/>
          <w:sz w:val="18"/>
          <w:szCs w:val="18"/>
          <w:rtl w:val="0"/>
        </w:rPr>
        <w:t xml:space="preserve">Organizers:</w:t>
      </w:r>
    </w:p>
    <w:p w:rsidRPr="00000000" w:rsidR="00000000" w:rsidDel="00000000" w:rsidP="00000000" w:rsidRDefault="00000000" w14:paraId="0000001A">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highlight w:val="white"/>
        </w:rPr>
      </w:pPr>
      <w:r w:rsidRPr="00000000" w:rsidDel="00000000" w:rsidR="00000000">
        <w:rPr>
          <w:sz w:val="18"/>
          <w:szCs w:val="18"/>
          <w:highlight w:val="white"/>
          <w:rtl w:val="0"/>
        </w:rPr>
        <w:t xml:space="preserve">Comic-Con Prague 2025 is jointly organized by Active Radio a.s. and Comic-Con Prague s.r.o. </w:t>
      </w:r>
    </w:p>
    <w:p w:rsidRPr="00000000" w:rsidR="00000000" w:rsidDel="00000000" w:rsidP="00000000" w:rsidRDefault="00000000" w14:paraId="0000001B">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highlight w:val="white"/>
        </w:rPr>
      </w:pPr>
    </w:p>
    <w:p w:rsidRPr="00000000" w:rsidR="00000000" w:rsidDel="00000000" w:rsidP="00000000" w:rsidRDefault="00000000" w14:paraId="0000001C">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left"/>
        <w:rPr>
          <w:b w:val="1"/>
          <w:sz w:val="18"/>
          <w:szCs w:val="18"/>
        </w:rPr>
      </w:pPr>
    </w:p>
    <w:p w:rsidRPr="00000000" w:rsidR="00000000" w:rsidDel="00000000" w:rsidP="00000000" w:rsidRDefault="00000000" w14:paraId="0000001D">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left"/>
        <w:rPr>
          <w:b w:val="1"/>
          <w:sz w:val="18"/>
          <w:szCs w:val="18"/>
        </w:rPr>
      </w:pPr>
      <w:r w:rsidRPr="00000000" w:rsidDel="00000000" w:rsidR="00000000">
        <w:rPr>
          <w:b w:val="1"/>
          <w:sz w:val="18"/>
          <w:szCs w:val="18"/>
          <w:rtl w:val="0"/>
        </w:rPr>
        <w:t xml:space="preserve">Partners:</w:t>
      </w:r>
    </w:p>
    <w:p w:rsidRPr="00000000" w:rsidR="00000000" w:rsidDel="00000000" w:rsidP="00000000" w:rsidRDefault="00000000" w14:paraId="0000001E">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left"/>
        <w:rPr>
          <w:sz w:val="18"/>
          <w:szCs w:val="18"/>
        </w:rPr>
      </w:pPr>
      <w:r w:rsidRPr="00000000" w:rsidDel="00000000" w:rsidR="00000000">
        <w:rPr>
          <w:b w:val="1"/>
          <w:sz w:val="18"/>
          <w:szCs w:val="18"/>
          <w:rtl w:val="0"/>
        </w:rPr>
        <w:t xml:space="preserve">Main partners: </w:t>
      </w:r>
      <w:r w:rsidRPr="00000000" w:rsidDel="00000000" w:rsidR="00000000">
        <w:rPr>
          <w:sz w:val="18"/>
          <w:szCs w:val="18"/>
          <w:rtl w:val="0"/>
        </w:rPr>
        <w:t xml:space="preserve">Česká spořitelna, Samsung</w:t>
      </w:r>
    </w:p>
    <w:p w:rsidRPr="00000000" w:rsidR="00000000" w:rsidDel="00000000" w:rsidP="00000000" w:rsidRDefault="00000000" w14:paraId="0000001F">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left"/>
        <w:rPr>
          <w:sz w:val="18"/>
          <w:szCs w:val="18"/>
        </w:rPr>
      </w:pPr>
      <w:r w:rsidRPr="00000000" w:rsidDel="00000000" w:rsidR="00000000">
        <w:rPr>
          <w:b w:val="1"/>
          <w:sz w:val="18"/>
          <w:szCs w:val="18"/>
          <w:rtl w:val="0"/>
        </w:rPr>
        <w:t xml:space="preserve">Media partners: </w:t>
      </w:r>
      <w:r w:rsidRPr="00000000" w:rsidDel="00000000" w:rsidR="00000000">
        <w:rPr>
          <w:sz w:val="18"/>
          <w:szCs w:val="18"/>
          <w:rtl w:val="0"/>
        </w:rPr>
        <w:t xml:space="preserve">Evropa 2, Oneplay, Seznam.cz, Czechcrunch, Kinobox, Cinema City, Reflex, abc, PragMoon, Pevnost, Prima Plus.</w:t>
      </w:r>
    </w:p>
    <w:p w:rsidRPr="00000000" w:rsidR="00000000" w:rsidDel="00000000" w:rsidP="00000000" w:rsidRDefault="00000000" w14:paraId="00000020">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sz w:val="18"/>
          <w:szCs w:val="18"/>
          <w:highlight w:val="white"/>
        </w:rPr>
      </w:pPr>
    </w:p>
    <w:p w:rsidRPr="00000000" w:rsidR="00000000" w:rsidDel="00000000" w:rsidP="00000000" w:rsidRDefault="00000000" w14:paraId="0000002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sz w:val="18"/>
          <w:szCs w:val="18"/>
          <w:highlight w:val="white"/>
        </w:rPr>
      </w:pPr>
      <w:r w:rsidRPr="00000000" w:rsidDel="00000000" w:rsidR="00000000">
        <w:rPr>
          <w:sz w:val="18"/>
          <w:szCs w:val="18"/>
          <w:highlight w:val="white"/>
          <w:rtl w:val="0"/>
        </w:rPr>
        <w:t xml:space="preserve">The event was held under the auspices of the President of the Czech Republic Petr Pavel, the Mayor of the Capital City of Prague, and the Mayor of the Czech Republic. Prague doc. MUDr. Bohuslav Svoboda, CSc, Ambassador of the Federative Republic of Brazil to the Czech Republic Sônia Regina Guimarães Gomes, Ambassador of the United Kingdom to the Czech Republic Matt Field and Mayor of Prague 9 Mgr. Tomáš Portlík.</w:t>
      </w:r>
    </w:p>
    <w:p w:rsidRPr="00000000" w:rsidR="00000000" w:rsidDel="00000000" w:rsidP="00000000" w:rsidRDefault="00000000" w14:paraId="00000022">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sz w:val="18"/>
          <w:szCs w:val="18"/>
          <w:highlight w:val="white"/>
        </w:rPr>
      </w:pPr>
    </w:p>
    <w:p w:rsidRPr="00000000" w:rsidR="00000000" w:rsidDel="00000000" w:rsidP="00000000" w:rsidRDefault="00000000" w14:paraId="00000023">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8"/>
          <w:szCs w:val="18"/>
        </w:rPr>
      </w:pPr>
    </w:p>
    <w:p w:rsidRPr="00000000" w:rsidR="00000000" w:rsidDel="00000000" w:rsidP="00000000" w:rsidRDefault="00000000" w14:paraId="00000024">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8"/>
          <w:szCs w:val="18"/>
        </w:rPr>
      </w:pPr>
      <w:r w:rsidRPr="00000000" w:rsidDel="00000000" w:rsidR="00000000">
        <w:rPr>
          <w:b w:val="1"/>
          <w:sz w:val="18"/>
          <w:szCs w:val="18"/>
          <w:rtl w:val="0"/>
        </w:rPr>
        <w:t xml:space="preserve">Media contacts:</w:t>
      </w:r>
    </w:p>
    <w:p w:rsidRPr="00000000" w:rsidR="00000000" w:rsidDel="00000000" w:rsidP="00000000" w:rsidRDefault="00000000" w14:paraId="00000025">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r w:rsidRPr="00000000" w:rsidDel="00000000" w:rsidR="00000000">
        <w:rPr>
          <w:sz w:val="18"/>
          <w:szCs w:val="18"/>
          <w:rtl w:val="0"/>
        </w:rPr>
        <w:t xml:space="preserve">Barbora Kloudová </w:t>
      </w:r>
    </w:p>
    <w:p w:rsidRPr="00000000" w:rsidR="00000000" w:rsidDel="00000000" w:rsidP="00000000" w:rsidRDefault="00000000" w14:paraId="0000002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r w:rsidRPr="00000000" w:rsidDel="00000000" w:rsidR="00000000">
        <w:rPr>
          <w:sz w:val="18"/>
          <w:szCs w:val="18"/>
          <w:rtl w:val="0"/>
        </w:rPr>
        <w:t xml:space="preserve">PR Manager</w:t>
      </w:r>
    </w:p>
    <w:p w:rsidRPr="00000000" w:rsidR="00000000" w:rsidDel="00000000" w:rsidP="00000000" w:rsidRDefault="00000000" w14:paraId="00000027">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r w:rsidRPr="00000000" w:rsidDel="00000000" w:rsidR="00000000">
        <w:rPr>
          <w:sz w:val="18"/>
          <w:szCs w:val="18"/>
          <w:rtl w:val="0"/>
        </w:rPr>
        <w:t xml:space="preserve">tel.: + 420 732 620 188</w:t>
      </w:r>
    </w:p>
    <w:p w:rsidRPr="00000000" w:rsidR="00000000" w:rsidDel="00000000" w:rsidP="00000000" w:rsidRDefault="00000000" w14:paraId="0000002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r w:rsidRPr="00000000" w:rsidDel="00000000" w:rsidR="00000000">
        <w:rPr>
          <w:sz w:val="18"/>
          <w:szCs w:val="18"/>
          <w:rtl w:val="0"/>
        </w:rPr>
        <w:t xml:space="preserve">email: </w:t>
      </w:r>
      <w:hyperlink r:id="rId11">
        <w:r w:rsidRPr="00000000" w:rsidDel="00000000" w:rsidR="00000000">
          <w:rPr>
            <w:sz w:val="18"/>
            <w:szCs w:val="18"/>
            <w:rtl w:val="0"/>
          </w:rPr>
          <w:t xml:space="preserve">press@comiccon.cz</w:t>
        </w:r>
      </w:hyperlink>
    </w:p>
    <w:p w:rsidRPr="00000000" w:rsidR="00000000" w:rsidDel="00000000" w:rsidP="00000000" w:rsidRDefault="00000000" w14:paraId="00000029">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p>
    <w:p w:rsidRPr="00000000" w:rsidR="00000000" w:rsidDel="00000000" w:rsidP="00000000" w:rsidRDefault="00000000" w14:paraId="0000002A">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8"/>
          <w:szCs w:val="18"/>
        </w:rPr>
      </w:pPr>
      <w:r w:rsidRPr="00000000" w:rsidDel="00000000" w:rsidR="00000000">
        <w:rPr>
          <w:b w:val="1"/>
          <w:sz w:val="18"/>
          <w:szCs w:val="18"/>
          <w:rtl w:val="0"/>
        </w:rPr>
        <w:t xml:space="preserve">-</w:t>
      </w:r>
    </w:p>
    <w:p w:rsidRPr="00000000" w:rsidR="00000000" w:rsidDel="00000000" w:rsidP="00000000" w:rsidRDefault="00000000" w14:paraId="0000002B">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rPr>
      </w:pPr>
    </w:p>
    <w:p w:rsidRPr="00000000" w:rsidR="00000000" w:rsidDel="00000000" w:rsidP="00000000" w:rsidRDefault="00000000" w14:paraId="0000002C">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8"/>
          <w:szCs w:val="18"/>
        </w:rPr>
      </w:pPr>
      <w:r w:rsidRPr="00000000" w:rsidDel="00000000" w:rsidR="00000000">
        <w:rPr>
          <w:b w:val="1"/>
          <w:sz w:val="18"/>
          <w:szCs w:val="18"/>
          <w:rtl w:val="0"/>
        </w:rPr>
        <w:t xml:space="preserve">Active Radio a.s.</w:t>
      </w:r>
    </w:p>
    <w:p w:rsidRPr="00000000" w:rsidR="00000000" w:rsidDel="00000000" w:rsidP="00000000" w:rsidRDefault="00000000" w14:paraId="0000002D">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r w:rsidRPr="00000000" w:rsidDel="00000000" w:rsidR="00000000">
        <w:rPr>
          <w:sz w:val="18"/>
          <w:szCs w:val="18"/>
          <w:rtl w:val="0"/>
        </w:rPr>
        <w:t xml:space="preserve">Active Radio a.s. is a multimedia group that owns the radio stations Evropa 2, Frekvence 1, Rádio Bonton, Rádio Dance, Youradio and Youradio Talk. It also owns the children's project Pigy. It operates a number of online media, streaming audio services, brings together fan groups on social networks and organises events. The NoLimits division organises events for more than 100,000 people a year. As of 2018, it belongs to the holding company Czech Media Invest. </w:t>
      </w:r>
    </w:p>
    <w:p w:rsidRPr="00000000" w:rsidR="00000000" w:rsidDel="00000000" w:rsidP="00000000" w:rsidRDefault="00000000" w14:paraId="0000002E">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p>
    <w:p w:rsidRPr="00000000" w:rsidR="00000000" w:rsidDel="00000000" w:rsidP="00000000" w:rsidRDefault="00000000" w14:paraId="0000002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b w:val="1"/>
          <w:sz w:val="18"/>
          <w:szCs w:val="18"/>
        </w:rPr>
      </w:pPr>
      <w:r w:rsidRPr="00000000" w:rsidDel="00000000" w:rsidR="00000000">
        <w:rPr>
          <w:b w:val="1"/>
          <w:sz w:val="18"/>
          <w:szCs w:val="18"/>
          <w:rtl w:val="0"/>
        </w:rPr>
        <w:t xml:space="preserve">Comic-Con Prague s.r.o.</w:t>
      </w:r>
    </w:p>
    <w:p w:rsidRPr="00000000" w:rsidR="00000000" w:rsidDel="00000000" w:rsidP="00000000" w:rsidRDefault="00000000" w14:paraId="00000030">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r w:rsidRPr="00000000" w:rsidDel="00000000" w:rsidR="00000000">
        <w:rPr>
          <w:sz w:val="18"/>
          <w:szCs w:val="18"/>
          <w:rtl w:val="0"/>
        </w:rPr>
        <w:t xml:space="preserve">Václav Pravda founded a new s.r.o. for the purpose of organizing Comic-Con Prague. The company works closely with FFestivaly z.s., a non-profit association of fans behind the organization of major pop culture festivals - Festival Fantazie, PragoFFest, FanCity and GameFFest. </w:t>
      </w:r>
    </w:p>
    <w:p w:rsidRPr="00000000" w:rsidR="00000000" w:rsidDel="00000000" w:rsidP="00000000" w:rsidRDefault="00000000" w14:paraId="0000003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p>
    <w:sectPr>
      <w:headerReference w:type="default" r:id="rId12"/>
      <w:footerReference w:type="default" r:id="rId13"/>
      <w:pgSz w:w="11906" w:h="16838" w:orient="portrait"/>
      <w:pgMar w:top="1417" w:right="1417" w:bottom="1417" w:left="1417" w:header="6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4">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jc w:val="center"/>
      <w:rPr>
        <w:color w:val="000000"/>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2">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rPr>
        <w:color w:val="000000"/>
      </w:rPr>
    </w:pP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b w:val="1"/>
        <w:color w:val="000000"/>
        <w:sz w:val="28"/>
        <w:szCs w:val="28"/>
        <w:rtl w:val="0"/>
      </w:rPr>
      <w:t xml:space="preserve">Press release</w:t>
    </w:r>
    <w:r w:rsidRPr="00000000" w:rsidDel="00000000" w:rsidR="00000000">
      <w:drawing>
        <wp:anchor distT="0" distB="0" distL="114300" distR="114300" simplePos="0" relativeHeight="0" behindDoc="0" locked="0" layoutInCell="1" hidden="0" allowOverlap="1">
          <wp:simplePos x="0" y="0"/>
          <wp:positionH relativeFrom="column">
            <wp:posOffset>928543</wp:posOffset>
          </wp:positionH>
          <wp:positionV relativeFrom="paragraph">
            <wp:posOffset>27420</wp:posOffset>
          </wp:positionV>
          <wp:extent cx="1242060" cy="410845"/>
          <wp:effectExtent l="0" t="0" r="0" b="0"/>
          <wp:wrapSquare wrapText="bothSides" distT="0" distB="0" distL="114300" distR="114300"/>
          <wp:docPr id="10"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1242060" cy="41084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-76833</wp:posOffset>
          </wp:positionH>
          <wp:positionV relativeFrom="paragraph">
            <wp:posOffset>-185417</wp:posOffset>
          </wp:positionV>
          <wp:extent cx="876300" cy="843280"/>
          <wp:effectExtent l="0" t="0" r="0" b="0"/>
          <wp:wrapSquare wrapText="bothSides" distT="0" distB="0" distL="114300" distR="114300"/>
          <wp:docPr id="11" name="image2.png"/>
          <a:graphic>
            <a:graphicData uri="http://schemas.openxmlformats.org/drawingml/2006/picture">
              <pic:pic>
                <pic:nvPicPr>
                  <pic:cNvPr id="0" name="image2.png"/>
                  <pic:cNvPicPr preferRelativeResize="0"/>
                </pic:nvPicPr>
                <pic:blipFill>
                  <a:blip r:embed="rId2"/>
                  <a:srcRect l="0" t="0" r="0" b="0"/>
                  <a:stretch>
                    <a:fillRect/>
                  </a:stretch>
                </pic:blipFill>
                <pic:spPr>
                  <a:xfrm>
                    <a:off x="0" y="0"/>
                    <a:ext cx="876300" cy="843280"/>
                  </a:xfrm>
                  <a:prstGeom prst="rect"/>
                  <a:ln/>
                </pic:spPr>
              </pic:pic>
            </a:graphicData>
          </a:graphic>
        </wp:anchor>
      </w:drawing>
    </w:r>
  </w:p>
  <w:p w:rsidRPr="00000000" w:rsidR="00000000" w:rsidDel="00000000" w:rsidP="00000000" w:rsidRDefault="00000000" w14:paraId="00000033">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rPr>
        <w:b w:val="1"/>
        <w:color w:val="002060"/>
        <w:sz w:val="22"/>
        <w:szCs w:val="22"/>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hAnsi="Arial" w:eastAsia="Arial" w:cs="Arial"/>
        <w:lang w:val="cs-CZ"/>
      </w:rPr>
    </w:rPrDefault>
    <w:pPrDefault>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mbria" w:hAnsi="Cambria" w:eastAsia="Cambria" w:cs="Cambria"/>
      <w:color w:val="366091"/>
      <w:sz w:val="32"/>
      <w:szCs w:val="32"/>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rPr>
  </w:style>
  <w:style w:type="paragraph" w:styleId="Title">
    <w:name w:val="Title"/>
    <w:basedOn w:val="Normal"/>
    <w:next w:val="Normal"/>
    <w:pPr>
      <w:spacing w:after="60" w:line="420" w:lineRule="auto"/>
    </w:pPr>
    <w:rPr>
      <w:b w:val="1"/>
      <w:color w:val="000f3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mbria" w:hAnsi="Cambria" w:eastAsia="Cambria" w:cs="Cambria"/>
      <w:color w:val="366091"/>
      <w:sz w:val="32"/>
      <w:szCs w:val="32"/>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rPr>
  </w:style>
  <w:style w:type="paragraph" w:styleId="Title">
    <w:name w:val="Title"/>
    <w:basedOn w:val="Normal"/>
    <w:next w:val="Normal"/>
    <w:pPr>
      <w:spacing w:after="60" w:line="420" w:lineRule="auto"/>
    </w:pPr>
    <w:rPr>
      <w:b w:val="1"/>
      <w:color w:val="000f37"/>
      <w:sz w:val="36"/>
      <w:szCs w:val="36"/>
    </w:rPr>
  </w:style>
  <w:style w:type="paragraph" w:styleId="Normal" w:default="1">
    <w:name w:val="Normal"/>
    <w:aliases w:val="Normal (Czech Radio)"/>
    <w:qFormat w:val="1"/>
    <w:rsid w:val="00DD3338"/>
    <w:pPr>
      <w:spacing w:line="250" w:lineRule="exact"/>
    </w:pPr>
  </w:style>
  <w:style w:type="paragraph" w:styleId="Heading1">
    <w:name w:val="heading 1"/>
    <w:basedOn w:val="Normal"/>
    <w:next w:val="Normal"/>
    <w:link w:val="Heading1Char"/>
    <w:uiPriority w:val="9"/>
    <w:qFormat w:val="1"/>
    <w:rsid w:val="0057209E"/>
    <w:pPr>
      <w:keepNext w:val="1"/>
      <w:keepLines w:val="1"/>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hAnsiTheme="majorHAnsi" w:eastAsiaTheme="majorEastAsia" w:cstheme="majorBidi"/>
      <w:color w:val="365f91"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before="360" w:after="8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before="280" w:after="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before="240" w:after="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before="220" w:after="4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before="200" w:after="4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aliases w:val="Title (Czech Radio)"/>
    <w:basedOn w:val="Normal"/>
    <w:next w:val="Normal"/>
    <w:link w:val="TitleChar"/>
    <w:uiPriority w:val="10"/>
    <w:qFormat w:val="1"/>
    <w:rsid w:val="004A5803"/>
    <w:pPr>
      <w:spacing w:after="60" w:line="420" w:lineRule="exact"/>
      <w:contextualSpacing w:val="1"/>
    </w:pPr>
    <w:rPr>
      <w:b w:val="1"/>
      <w:color w:val="000f37"/>
      <w:sz w:val="36"/>
    </w:rPr>
  </w:style>
  <w:style w:type="paragraph" w:styleId="BalloonText">
    <w:name w:val="Balloon Text"/>
    <w:basedOn w:val="Normal"/>
    <w:link w:val="BalloonTextChar"/>
    <w:uiPriority w:val="99"/>
    <w:semiHidden w:val="1"/>
    <w:unhideWhenUsed w:val="1"/>
    <w:rsid w:val="00B825E1"/>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val="1"/>
    <w:rsid w:val="00B825E1"/>
    <w:rPr>
      <w:rFonts w:ascii="Tahoma" w:hAnsi="Tahoma" w:cs="Tahoma"/>
      <w:sz w:val="16"/>
      <w:szCs w:val="16"/>
    </w:rPr>
  </w:style>
  <w:style w:type="paragraph" w:styleId="Header">
    <w:name w:val="header"/>
    <w:basedOn w:val="Normal"/>
    <w:link w:val="HeaderChar"/>
    <w:uiPriority w:val="99"/>
    <w:unhideWhenUsed w:val="1"/>
    <w:rsid w:val="004A5803"/>
    <w:pPr>
      <w:tabs>
        <w:tab w:val="center" w:pos="4536"/>
        <w:tab w:val="right" w:pos="9072"/>
      </w:tabs>
      <w:spacing w:line="240" w:lineRule="auto"/>
    </w:pPr>
  </w:style>
  <w:style w:type="character" w:styleId="HeaderChar" w:customStyle="1">
    <w:name w:val="Header Char"/>
    <w:basedOn w:val="DefaultParagraphFont"/>
    <w:link w:val="Header"/>
    <w:uiPriority w:val="99"/>
    <w:rsid w:val="004A5803"/>
  </w:style>
  <w:style w:type="paragraph" w:styleId="Footer">
    <w:name w:val="footer"/>
    <w:basedOn w:val="Normal"/>
    <w:link w:val="FooterChar"/>
    <w:uiPriority w:val="99"/>
    <w:unhideWhenUsed w:val="1"/>
    <w:rsid w:val="004A5803"/>
    <w:pPr>
      <w:tabs>
        <w:tab w:val="center" w:pos="4536"/>
        <w:tab w:val="right" w:pos="9072"/>
      </w:tabs>
      <w:spacing w:line="240" w:lineRule="auto"/>
    </w:pPr>
  </w:style>
  <w:style w:type="character" w:styleId="FooterChar" w:customStyle="1">
    <w:name w:val="Footer Char"/>
    <w:basedOn w:val="DefaultParagraphFont"/>
    <w:link w:val="Footer"/>
    <w:uiPriority w:val="99"/>
    <w:rsid w:val="004A5803"/>
  </w:style>
  <w:style w:type="paragraph" w:styleId="DocumentTitleCzechRadio" w:customStyle="1">
    <w:name w:val="Document Title (Czech Radio)"/>
    <w:basedOn w:val="Normal"/>
    <w:uiPriority w:val="2"/>
    <w:rsid w:val="004A5803"/>
    <w:pPr>
      <w:spacing w:line="336" w:lineRule="exact"/>
      <w:jc w:val="right"/>
    </w:pPr>
    <w:rPr>
      <w:b w:val="1"/>
      <w:color w:val="919191"/>
      <w:sz w:val="28"/>
    </w:rPr>
  </w:style>
  <w:style w:type="character" w:styleId="Hyperlink">
    <w:name w:val="Hyperlink"/>
    <w:aliases w:val="Hyperlink (Czech Radio)"/>
    <w:basedOn w:val="DefaultParagraphFont"/>
    <w:uiPriority w:val="99"/>
    <w:unhideWhenUsed w:val="1"/>
    <w:rsid w:val="004A5803"/>
    <w:rPr>
      <w:color w:val="auto"/>
      <w:u w:val="single"/>
    </w:rPr>
  </w:style>
  <w:style w:type="paragraph" w:styleId="NormalWeb">
    <w:name w:val="Normal (Web)"/>
    <w:basedOn w:val="Normal"/>
    <w:uiPriority w:val="99"/>
    <w:unhideWhenUsed w:val="1"/>
    <w:rsid w:val="004A5803"/>
    <w:rPr>
      <w:rFonts w:ascii="Times New Roman" w:hAnsi="Times New Roman" w:cs="Times New Roman"/>
      <w:sz w:val="24"/>
      <w:szCs w:val="24"/>
    </w:rPr>
  </w:style>
  <w:style w:type="character" w:styleId="TitleChar" w:customStyle="1">
    <w:name w:val="Title Char"/>
    <w:aliases w:val="Title (Czech Radio) Char"/>
    <w:basedOn w:val="DefaultParagraphFont"/>
    <w:link w:val="Title"/>
    <w:uiPriority w:val="8"/>
    <w:rsid w:val="004A5803"/>
    <w:rPr>
      <w:rFonts w:ascii="Arial" w:hAnsi="Arial"/>
      <w:b w:val="1"/>
      <w:color w:val="000f37"/>
      <w:sz w:val="36"/>
    </w:rPr>
  </w:style>
  <w:style w:type="character" w:styleId="Strong">
    <w:name w:val="Strong"/>
    <w:basedOn w:val="DefaultParagraphFont"/>
    <w:uiPriority w:val="22"/>
    <w:qFormat w:val="1"/>
    <w:rsid w:val="001506F8"/>
    <w:rPr>
      <w:b w:val="1"/>
      <w:bCs w:val="1"/>
    </w:rPr>
  </w:style>
  <w:style w:type="character" w:styleId="CommentReference">
    <w:name w:val="annotation reference"/>
    <w:basedOn w:val="DefaultParagraphFont"/>
    <w:uiPriority w:val="99"/>
    <w:semiHidden w:val="1"/>
    <w:unhideWhenUsed w:val="1"/>
    <w:rsid w:val="008C521F"/>
    <w:rPr>
      <w:sz w:val="16"/>
      <w:szCs w:val="16"/>
    </w:rPr>
  </w:style>
  <w:style w:type="paragraph" w:styleId="CommentText">
    <w:name w:val="annotation text"/>
    <w:basedOn w:val="Normal"/>
    <w:link w:val="CommentTextChar"/>
    <w:uiPriority w:val="99"/>
    <w:unhideWhenUsed w:val="1"/>
    <w:rsid w:val="008C521F"/>
    <w:pPr>
      <w:spacing w:line="240" w:lineRule="auto"/>
    </w:pPr>
  </w:style>
  <w:style w:type="character" w:styleId="CommentTextChar" w:customStyle="1">
    <w:name w:val="Comment Text Char"/>
    <w:basedOn w:val="DefaultParagraphFont"/>
    <w:link w:val="CommentText"/>
    <w:uiPriority w:val="99"/>
    <w:rsid w:val="008C521F"/>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8C521F"/>
    <w:rPr>
      <w:b w:val="1"/>
      <w:bCs w:val="1"/>
    </w:rPr>
  </w:style>
  <w:style w:type="character" w:styleId="CommentSubjectChar" w:customStyle="1">
    <w:name w:val="Comment Subject Char"/>
    <w:basedOn w:val="CommentTextChar"/>
    <w:link w:val="CommentSubject"/>
    <w:uiPriority w:val="99"/>
    <w:semiHidden w:val="1"/>
    <w:rsid w:val="008C521F"/>
    <w:rPr>
      <w:rFonts w:ascii="Arial" w:hAnsi="Arial"/>
      <w:b w:val="1"/>
      <w:bCs w:val="1"/>
      <w:sz w:val="20"/>
      <w:szCs w:val="20"/>
    </w:rPr>
  </w:style>
  <w:style w:type="paragraph" w:styleId="Normln1" w:customStyle="1">
    <w:name w:val="Normální1"/>
    <w:basedOn w:val="Normal"/>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hAnsi="Calibri" w:eastAsia="Times New Roman" w:cs="Times New Roman"/>
      <w:sz w:val="22"/>
    </w:rPr>
  </w:style>
  <w:style w:type="character" w:styleId="apple-converted-space" w:customStyle="1">
    <w:name w:val="apple-converted-space"/>
    <w:basedOn w:val="DefaultParagraphFont"/>
    <w:rsid w:val="005B0940"/>
  </w:style>
  <w:style w:type="paragraph" w:styleId="detail-odstavec" w:customStyle="1">
    <w:name w:val="detail-odstavec"/>
    <w:basedOn w:val="Normal"/>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val="1"/>
    <w:rsid w:val="00DF2BED"/>
    <w:rPr>
      <w:i w:val="1"/>
      <w:iCs w:val="1"/>
    </w:rPr>
  </w:style>
  <w:style w:type="character" w:styleId="a-title2" w:customStyle="1">
    <w:name w:val="a-title2"/>
    <w:basedOn w:val="DefaultParagraphFont"/>
    <w:rsid w:val="00DF2BED"/>
    <w:rPr>
      <w:rFonts w:hint="default" w:ascii="Roboto Condensed" w:hAnsi="Roboto Condensed"/>
      <w:vanish w:val="0"/>
      <w:webHidden w:val="0"/>
      <w:color w:val="a2a2a2"/>
      <w:sz w:val="17"/>
      <w:szCs w:val="17"/>
      <w:specVanish w:val="0"/>
    </w:rPr>
  </w:style>
  <w:style w:type="paragraph" w:styleId="perex" w:customStyle="1">
    <w:name w:val="perex"/>
    <w:basedOn w:val="Normal"/>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val="1"/>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val="1"/>
    </w:pPr>
    <w:rPr>
      <w:rFonts w:ascii="Times New Roman" w:hAnsi="Times New Roman" w:eastAsia="Times New Roman" w:cs="Times New Roman"/>
      <w:sz w:val="24"/>
      <w:szCs w:val="24"/>
    </w:rPr>
  </w:style>
  <w:style w:type="character" w:styleId="Nevyeenzmnka1" w:customStyle="1">
    <w:name w:val="Nevyřešená zmínka1"/>
    <w:basedOn w:val="DefaultParagraphFont"/>
    <w:uiPriority w:val="99"/>
    <w:semiHidden w:val="1"/>
    <w:unhideWhenUsed w:val="1"/>
    <w:rsid w:val="000D4A55"/>
    <w:rPr>
      <w:color w:val="808080"/>
      <w:shd w:val="clear" w:color="auto" w:fill="e6e6e6"/>
    </w:rPr>
  </w:style>
  <w:style w:type="character" w:styleId="FollowedHyperlink">
    <w:name w:val="FollowedHyperlink"/>
    <w:basedOn w:val="DefaultParagraphFont"/>
    <w:uiPriority w:val="99"/>
    <w:semiHidden w:val="1"/>
    <w:unhideWhenUsed w:val="1"/>
    <w:rsid w:val="000D4A55"/>
    <w:rPr>
      <w:color w:val="800080" w:themeColor="followedHyperlink"/>
      <w:u w:val="single"/>
    </w:rPr>
  </w:style>
  <w:style w:type="paragraph" w:styleId="NoSpacing">
    <w:name w:val="No Spacing"/>
    <w:uiPriority w:val="1"/>
    <w:qFormat w:val="1"/>
    <w:rsid w:val="00DD5128"/>
    <w:pPr>
      <w:spacing w:line="240" w:lineRule="auto"/>
    </w:pPr>
  </w:style>
  <w:style w:type="character" w:styleId="rs-person" w:customStyle="1">
    <w:name w:val="rs-person"/>
    <w:basedOn w:val="DefaultParagraphFont"/>
    <w:rsid w:val="00E53D21"/>
  </w:style>
  <w:style w:type="paragraph" w:styleId="Vchoz" w:customStyle="1">
    <w:name w:val="Výchozí"/>
    <w:rsid w:val="00943005"/>
    <w:pPr>
      <w:pBdr>
        <w:top w:val="nil" w:sz="0" w:space="0"/>
        <w:left w:val="nil" w:sz="0" w:space="0"/>
        <w:bottom w:val="nil" w:sz="0" w:space="0"/>
        <w:right w:val="nil" w:sz="0" w:space="0"/>
        <w:between w:val="nil" w:sz="0" w:space="0"/>
        <w:bar w:val="nil" w:sz="0" w:space="0"/>
      </w:pBdr>
      <w:spacing w:line="240" w:lineRule="auto"/>
    </w:pPr>
    <w:rPr>
      <w:rFonts w:ascii="Helvetica Neue" w:hAnsi="Helvetica Neue" w:eastAsia="Arial Unicode MS" w:cs="Arial Unicode MS"/>
      <w:color w:val="000000"/>
      <w:bdr w:val="nil" w:sz="0" w:space="0"/>
    </w:rPr>
  </w:style>
  <w:style w:type="paragraph" w:styleId="xmsonormal" w:customStyle="1">
    <w:name w:val="x_msonormal"/>
    <w:basedOn w:val="Normal"/>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rPr>
  </w:style>
  <w:style w:type="character" w:styleId="Heading1Char" w:customStyle="1">
    <w:name w:val="Heading 1 Char"/>
    <w:basedOn w:val="DefaultParagraphFont"/>
    <w:link w:val="Heading1"/>
    <w:uiPriority w:val="9"/>
    <w:rsid w:val="0057209E"/>
    <w:rPr>
      <w:rFonts w:asciiTheme="majorHAnsi" w:hAnsiTheme="majorHAnsi" w:eastAsiaTheme="majorEastAsia" w:cstheme="majorBidi"/>
      <w:color w:val="365f91" w:themeColor="accent1" w:themeShade="0000BF"/>
      <w:sz w:val="32"/>
      <w:szCs w:val="32"/>
    </w:rPr>
  </w:style>
  <w:style w:type="character" w:styleId="Nevyeenzmnka2" w:customStyle="1">
    <w:name w:val="Nevyřešená zmínka2"/>
    <w:basedOn w:val="DefaultParagraphFont"/>
    <w:uiPriority w:val="99"/>
    <w:semiHidden w:val="1"/>
    <w:unhideWhenUsed w:val="1"/>
    <w:rsid w:val="00BA0575"/>
    <w:rPr>
      <w:color w:val="605e5c"/>
      <w:shd w:val="clear" w:color="auto" w:fill="e1dfdd"/>
    </w:rPr>
  </w:style>
  <w:style w:type="character" w:styleId="m3893101884447615071gmaildefault" w:customStyle="1">
    <w:name w:val="m_3893101884447615071gmaildefault"/>
    <w:basedOn w:val="DefaultParagraphFont"/>
    <w:rsid w:val="00293B4F"/>
  </w:style>
  <w:style w:type="character" w:styleId="il" w:customStyle="1">
    <w:name w:val="il"/>
    <w:basedOn w:val="DefaultParagraphFont"/>
    <w:rsid w:val="00293B4F"/>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paragraph" w:styleId="Revision">
    <w:name w:val="Revision"/>
    <w:hidden w:val="1"/>
    <w:uiPriority w:val="99"/>
    <w:semiHidden w:val="1"/>
    <w:rsid w:val="00EE01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style>
  <w:style w:type="character" w:styleId="cf01" w:customStyle="1">
    <w:name w:val="cf01"/>
    <w:basedOn w:val="DefaultParagraphFont"/>
    <w:rsid w:val="00DB5646"/>
    <w:rPr>
      <w:rFonts w:hint="default" w:ascii="Segoe UI" w:hAnsi="Segoe UI" w:cs="Segoe UI"/>
      <w:sz w:val="18"/>
      <w:szCs w:val="18"/>
    </w:rPr>
  </w:style>
  <w:style w:type="character" w:styleId="UnresolvedMention">
    <w:name w:val="Unresolved Mention"/>
    <w:basedOn w:val="DefaultParagraphFont"/>
    <w:uiPriority w:val="99"/>
    <w:semiHidden w:val="1"/>
    <w:unhideWhenUsed w:val="1"/>
    <w:rsid w:val="00931DD6"/>
    <w:rPr>
      <w:color w:val="605e5c"/>
      <w:shd w:val="clear" w:color="auto" w:fill="e1dfdd"/>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comiccon.cz" TargetMode="External"/><Relationship Id="rId10" Type="http://schemas.openxmlformats.org/officeDocument/2006/relationships/hyperlink" Target="https://www.instagram.com/comiccon_pragu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omicconprag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iccon.cz/tickets" TargetMode="External"/><Relationship Id="rId8" Type="http://schemas.openxmlformats.org/officeDocument/2006/relationships/hyperlink" Target="https://www.comicco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cAXYFjt1XeDwKwVBxQdvLkkw==">CgMxLjA4AHIhMW5OQWU3TG4yUnNnWm9rdEZ1U3pNWXFrZFd3VkFhUHhu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2025-04-06T10:08:00.0000000Z</dcterms:created>
  <dc:creator>Iva.Pavlouskova@activegroup.cz</dc:creator>
  <keywords>, docId:04B4EE76C8D132809526A146EA975EC3</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